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500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5"/>
      </w:tblGrid>
      <w:tr w:rsidR="008E0A39" w:rsidRPr="008E0A39" w:rsidTr="00F93BA7">
        <w:trPr>
          <w:trHeight w:val="930"/>
          <w:jc w:val="center"/>
        </w:trPr>
        <w:tc>
          <w:tcPr>
            <w:tcW w:w="9865" w:type="dxa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F93BA7">
        <w:trPr>
          <w:trHeight w:val="302"/>
          <w:jc w:val="center"/>
        </w:trPr>
        <w:tc>
          <w:tcPr>
            <w:tcW w:w="9865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F93BA7">
        <w:trPr>
          <w:trHeight w:val="583"/>
          <w:jc w:val="center"/>
        </w:trPr>
        <w:tc>
          <w:tcPr>
            <w:tcW w:w="9865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F93BA7">
        <w:trPr>
          <w:trHeight w:val="291"/>
          <w:jc w:val="center"/>
        </w:trPr>
        <w:tc>
          <w:tcPr>
            <w:tcW w:w="9865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F93BA7">
        <w:trPr>
          <w:trHeight w:val="381"/>
          <w:jc w:val="center"/>
        </w:trPr>
        <w:tc>
          <w:tcPr>
            <w:tcW w:w="9865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F93BA7">
        <w:trPr>
          <w:trHeight w:val="291"/>
          <w:jc w:val="center"/>
        </w:trPr>
        <w:tc>
          <w:tcPr>
            <w:tcW w:w="9865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F93BA7">
        <w:trPr>
          <w:trHeight w:val="302"/>
          <w:jc w:val="center"/>
        </w:trPr>
        <w:tc>
          <w:tcPr>
            <w:tcW w:w="9865" w:type="dxa"/>
          </w:tcPr>
          <w:tbl>
            <w:tblPr>
              <w:tblStyle w:val="a7"/>
              <w:tblW w:w="434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0"/>
              <w:gridCol w:w="2093"/>
              <w:gridCol w:w="485"/>
              <w:gridCol w:w="1287"/>
            </w:tblGrid>
            <w:tr w:rsidR="003A160B" w:rsidRPr="008E0A39" w:rsidTr="00F93BA7">
              <w:trPr>
                <w:trHeight w:val="291"/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7A1BD0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3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ED30FF" w:rsidP="002438CA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17.03.2022</w:t>
                  </w:r>
                </w:p>
              </w:tc>
              <w:tc>
                <w:tcPr>
                  <w:tcW w:w="485" w:type="dxa"/>
                  <w:vAlign w:val="bottom"/>
                </w:tcPr>
                <w:p w:rsidR="003A160B" w:rsidRPr="008E0A39" w:rsidRDefault="003A160B" w:rsidP="007A1BD0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7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ED30FF" w:rsidP="007A1BD0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33</w:t>
                  </w:r>
                  <w:bookmarkStart w:id="0" w:name="_GoBack"/>
                  <w:bookmarkEnd w:id="0"/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F93BA7">
        <w:trPr>
          <w:trHeight w:val="583"/>
          <w:jc w:val="center"/>
        </w:trPr>
        <w:tc>
          <w:tcPr>
            <w:tcW w:w="9865" w:type="dxa"/>
          </w:tcPr>
          <w:p w:rsidR="007119D5" w:rsidRPr="00A314E7" w:rsidRDefault="007119D5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</w:tbl>
    <w:tbl>
      <w:tblPr>
        <w:tblW w:w="4928" w:type="pct"/>
        <w:jc w:val="center"/>
        <w:tblLook w:val="04A0" w:firstRow="1" w:lastRow="0" w:firstColumn="1" w:lastColumn="0" w:noHBand="0" w:noVBand="1"/>
      </w:tblPr>
      <w:tblGrid>
        <w:gridCol w:w="9711"/>
      </w:tblGrid>
      <w:tr w:rsidR="00A15384" w:rsidRPr="008E0A39" w:rsidTr="00A15384">
        <w:trPr>
          <w:jc w:val="center"/>
        </w:trPr>
        <w:tc>
          <w:tcPr>
            <w:tcW w:w="9711" w:type="dxa"/>
            <w:shd w:val="clear" w:color="auto" w:fill="auto"/>
          </w:tcPr>
          <w:p w:rsidR="00A15384" w:rsidRDefault="00A15384" w:rsidP="002701AE">
            <w:pPr>
              <w:ind w:left="142"/>
              <w:jc w:val="center"/>
              <w:rPr>
                <w:szCs w:val="28"/>
              </w:rPr>
            </w:pPr>
            <w:r w:rsidRPr="0024187F">
              <w:rPr>
                <w:szCs w:val="28"/>
              </w:rPr>
              <w:t>О внесении изменений в</w:t>
            </w:r>
            <w:r>
              <w:rPr>
                <w:szCs w:val="28"/>
              </w:rPr>
              <w:t xml:space="preserve"> муниципальную программу </w:t>
            </w:r>
          </w:p>
          <w:p w:rsidR="00A15384" w:rsidRPr="0024187F" w:rsidRDefault="00A15384" w:rsidP="002701AE">
            <w:pPr>
              <w:ind w:left="142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«Развитие субъектов малого и среднего предпринимательства в Мошковском районе Новосибирской области на 2020-2022 годы», утвержденную </w:t>
            </w:r>
            <w:r w:rsidRPr="0024187F">
              <w:rPr>
                <w:szCs w:val="28"/>
              </w:rPr>
              <w:t>постановлением администрации Мошковского района</w:t>
            </w:r>
            <w:r>
              <w:rPr>
                <w:szCs w:val="28"/>
              </w:rPr>
              <w:t xml:space="preserve"> Новосибирской области </w:t>
            </w:r>
            <w:r w:rsidRPr="0024187F">
              <w:rPr>
                <w:szCs w:val="28"/>
              </w:rPr>
              <w:t xml:space="preserve">от </w:t>
            </w:r>
            <w:r>
              <w:rPr>
                <w:szCs w:val="28"/>
              </w:rPr>
              <w:t>10.12.2019</w:t>
            </w:r>
            <w:r w:rsidRPr="0024187F">
              <w:rPr>
                <w:szCs w:val="28"/>
              </w:rPr>
              <w:t xml:space="preserve"> № </w:t>
            </w:r>
            <w:r>
              <w:rPr>
                <w:szCs w:val="28"/>
              </w:rPr>
              <w:t>131</w:t>
            </w:r>
            <w:r w:rsidRPr="0024187F">
              <w:rPr>
                <w:szCs w:val="28"/>
              </w:rPr>
              <w:t xml:space="preserve"> </w:t>
            </w:r>
          </w:p>
          <w:p w:rsidR="00A15384" w:rsidRPr="00341415" w:rsidRDefault="00A15384" w:rsidP="002701AE">
            <w:pPr>
              <w:ind w:firstLine="0"/>
              <w:jc w:val="center"/>
              <w:rPr>
                <w:szCs w:val="28"/>
              </w:rPr>
            </w:pPr>
          </w:p>
        </w:tc>
      </w:tr>
      <w:tr w:rsidR="00A15384" w:rsidRPr="008E0A39" w:rsidTr="00A15384">
        <w:trPr>
          <w:jc w:val="center"/>
        </w:trPr>
        <w:tc>
          <w:tcPr>
            <w:tcW w:w="9711" w:type="dxa"/>
            <w:shd w:val="clear" w:color="auto" w:fill="auto"/>
          </w:tcPr>
          <w:p w:rsidR="00A15384" w:rsidRPr="00E420B7" w:rsidRDefault="00A15384" w:rsidP="002701AE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A15384" w:rsidRDefault="00A15384" w:rsidP="00A15384">
      <w:pPr>
        <w:ind w:firstLine="567"/>
      </w:pPr>
      <w:r w:rsidRPr="00E43EA7">
        <w:t xml:space="preserve">В соответствии с Решением пятнадцатой сессии Совета депутатов Мошковского района Новосибирской области от 28 декабря 2021года, </w:t>
      </w:r>
      <w:r w:rsidRPr="00E00D0D">
        <w:t>соглашением от 15 февраля 2022года «</w:t>
      </w:r>
      <w:r w:rsidRPr="001F06FE">
        <w:t>О предоставлении из областного бюджета Новосибирской области бюджету Мошковского района Новосибирской области субсидии на софинансирование муниципальной программы «Развитие субъектов малого и среднего предпринимательства в Мошковском районе Новосибирской области на 2020-2022 годы»</w:t>
      </w:r>
      <w:r>
        <w:t>,</w:t>
      </w:r>
    </w:p>
    <w:p w:rsidR="00A15384" w:rsidRDefault="00A15384" w:rsidP="00A15384">
      <w:pPr>
        <w:tabs>
          <w:tab w:val="left" w:pos="637"/>
        </w:tabs>
        <w:ind w:firstLine="0"/>
        <w:rPr>
          <w:szCs w:val="28"/>
        </w:rPr>
      </w:pPr>
      <w:r>
        <w:rPr>
          <w:szCs w:val="28"/>
        </w:rPr>
        <w:t>ПОСТАНОВЛЯЮ:</w:t>
      </w:r>
    </w:p>
    <w:p w:rsidR="00A15384" w:rsidRPr="0024187F" w:rsidRDefault="00A15384" w:rsidP="00A15384">
      <w:pPr>
        <w:tabs>
          <w:tab w:val="left" w:pos="567"/>
        </w:tabs>
        <w:ind w:firstLine="0"/>
        <w:rPr>
          <w:szCs w:val="28"/>
        </w:rPr>
      </w:pPr>
      <w:r>
        <w:rPr>
          <w:szCs w:val="28"/>
        </w:rPr>
        <w:tab/>
        <w:t>1.</w:t>
      </w:r>
      <w:r w:rsidRPr="00C63B79">
        <w:rPr>
          <w:szCs w:val="28"/>
        </w:rPr>
        <w:t xml:space="preserve"> </w:t>
      </w:r>
      <w:r>
        <w:rPr>
          <w:szCs w:val="28"/>
        </w:rPr>
        <w:t xml:space="preserve">Внести в муниципальную программу </w:t>
      </w:r>
      <w:r>
        <w:t xml:space="preserve">«Развитие субъектов малого и среднего предпринимательства в Мошковском районе Новосибирской области на 2020-2022 годы», утвержденную </w:t>
      </w:r>
      <w:r w:rsidRPr="0024187F">
        <w:rPr>
          <w:szCs w:val="28"/>
        </w:rPr>
        <w:t>постановление</w:t>
      </w:r>
      <w:r>
        <w:rPr>
          <w:szCs w:val="28"/>
        </w:rPr>
        <w:t>м</w:t>
      </w:r>
      <w:r w:rsidRPr="0024187F">
        <w:rPr>
          <w:szCs w:val="28"/>
        </w:rPr>
        <w:t xml:space="preserve"> администрации Мошковского района</w:t>
      </w:r>
      <w:r>
        <w:rPr>
          <w:szCs w:val="28"/>
        </w:rPr>
        <w:t xml:space="preserve"> Новосибирской области </w:t>
      </w:r>
      <w:r w:rsidRPr="0024187F">
        <w:rPr>
          <w:szCs w:val="28"/>
        </w:rPr>
        <w:t xml:space="preserve">от </w:t>
      </w:r>
      <w:r>
        <w:rPr>
          <w:szCs w:val="28"/>
        </w:rPr>
        <w:t>10.12.2019</w:t>
      </w:r>
      <w:r w:rsidRPr="0024187F">
        <w:rPr>
          <w:szCs w:val="28"/>
        </w:rPr>
        <w:t xml:space="preserve"> № </w:t>
      </w:r>
      <w:r>
        <w:rPr>
          <w:szCs w:val="28"/>
        </w:rPr>
        <w:t>131</w:t>
      </w:r>
      <w:r w:rsidRPr="0024187F">
        <w:rPr>
          <w:szCs w:val="28"/>
        </w:rPr>
        <w:t xml:space="preserve"> </w:t>
      </w:r>
      <w:r>
        <w:rPr>
          <w:szCs w:val="28"/>
        </w:rPr>
        <w:t>(далее – Муниципальная программа) следующие изменения:</w:t>
      </w:r>
      <w:r w:rsidRPr="0024187F">
        <w:rPr>
          <w:szCs w:val="28"/>
        </w:rPr>
        <w:t xml:space="preserve"> </w:t>
      </w:r>
    </w:p>
    <w:p w:rsidR="00A15384" w:rsidRDefault="00A15384" w:rsidP="00A15384">
      <w:pPr>
        <w:ind w:firstLine="495"/>
        <w:rPr>
          <w:szCs w:val="28"/>
        </w:rPr>
      </w:pPr>
      <w:r>
        <w:rPr>
          <w:szCs w:val="28"/>
        </w:rPr>
        <w:t xml:space="preserve">1)  Раздел </w:t>
      </w:r>
      <w:r>
        <w:rPr>
          <w:szCs w:val="28"/>
          <w:lang w:val="en-US"/>
        </w:rPr>
        <w:t>I</w:t>
      </w:r>
      <w:r w:rsidRPr="00FF5835">
        <w:rPr>
          <w:szCs w:val="28"/>
        </w:rPr>
        <w:t xml:space="preserve"> </w:t>
      </w:r>
      <w:r>
        <w:rPr>
          <w:szCs w:val="28"/>
        </w:rPr>
        <w:t>Муниципальной программы изложить в редакции согласно Приложению №1 к настоящему постановлению;</w:t>
      </w:r>
    </w:p>
    <w:p w:rsidR="00A15384" w:rsidRPr="005252E4" w:rsidRDefault="00A15384" w:rsidP="00A15384">
      <w:pPr>
        <w:ind w:firstLine="495"/>
        <w:rPr>
          <w:szCs w:val="28"/>
        </w:rPr>
      </w:pPr>
      <w:r>
        <w:rPr>
          <w:szCs w:val="28"/>
        </w:rPr>
        <w:t xml:space="preserve">2) Раздел </w:t>
      </w:r>
      <w:r>
        <w:rPr>
          <w:szCs w:val="28"/>
          <w:lang w:val="en-US"/>
        </w:rPr>
        <w:t>VI</w:t>
      </w:r>
      <w:r>
        <w:rPr>
          <w:szCs w:val="28"/>
        </w:rPr>
        <w:t xml:space="preserve"> Муниципальной </w:t>
      </w:r>
      <w:r w:rsidRPr="005252E4">
        <w:rPr>
          <w:szCs w:val="28"/>
        </w:rPr>
        <w:t>программы изложить в редакции согласно Приложению №</w:t>
      </w:r>
      <w:r>
        <w:rPr>
          <w:szCs w:val="28"/>
        </w:rPr>
        <w:t>2</w:t>
      </w:r>
      <w:r w:rsidRPr="005252E4">
        <w:rPr>
          <w:szCs w:val="28"/>
        </w:rPr>
        <w:t xml:space="preserve"> к настоящему постановлению;</w:t>
      </w:r>
    </w:p>
    <w:p w:rsidR="00A15384" w:rsidRDefault="00A15384" w:rsidP="00A15384">
      <w:pPr>
        <w:ind w:firstLine="495"/>
        <w:rPr>
          <w:szCs w:val="28"/>
        </w:rPr>
      </w:pPr>
      <w:r>
        <w:rPr>
          <w:szCs w:val="28"/>
        </w:rPr>
        <w:t>3)  Приложение №3 к Муниципальной программе изложить в редакции согласно приложению №3 к настоящему постановлению;</w:t>
      </w:r>
    </w:p>
    <w:p w:rsidR="00A15384" w:rsidRDefault="00A15384" w:rsidP="00A15384">
      <w:pPr>
        <w:ind w:firstLine="495"/>
        <w:rPr>
          <w:szCs w:val="28"/>
        </w:rPr>
      </w:pPr>
      <w:r>
        <w:rPr>
          <w:szCs w:val="28"/>
        </w:rPr>
        <w:t>4)  Приложение №6 к Муниципальной программе изложить в редакции согласно приложению №4 к настоящему постановлению.</w:t>
      </w:r>
    </w:p>
    <w:p w:rsidR="00A15384" w:rsidRDefault="00A15384" w:rsidP="00A15384">
      <w:pPr>
        <w:ind w:firstLine="567"/>
        <w:rPr>
          <w:szCs w:val="28"/>
        </w:rPr>
      </w:pPr>
      <w:r>
        <w:rPr>
          <w:szCs w:val="28"/>
        </w:rPr>
        <w:t>2. Управлению организационно-контрольной и кадровой работы администрации Мошковского района Новосибирской области (О.В. Радченко)  обеспечить о</w:t>
      </w:r>
      <w:r w:rsidRPr="005F67B1">
        <w:rPr>
          <w:szCs w:val="28"/>
        </w:rPr>
        <w:t>публикова</w:t>
      </w:r>
      <w:r>
        <w:rPr>
          <w:szCs w:val="28"/>
        </w:rPr>
        <w:t>ние</w:t>
      </w:r>
      <w:r w:rsidRPr="005F67B1">
        <w:rPr>
          <w:szCs w:val="28"/>
        </w:rPr>
        <w:t xml:space="preserve"> </w:t>
      </w:r>
      <w:r>
        <w:rPr>
          <w:szCs w:val="28"/>
        </w:rPr>
        <w:t>настоящего</w:t>
      </w:r>
      <w:r w:rsidRPr="005F67B1">
        <w:rPr>
          <w:szCs w:val="28"/>
        </w:rPr>
        <w:t xml:space="preserve"> постановлени</w:t>
      </w:r>
      <w:r>
        <w:rPr>
          <w:szCs w:val="28"/>
        </w:rPr>
        <w:t>я</w:t>
      </w:r>
      <w:r w:rsidRPr="005F67B1">
        <w:rPr>
          <w:szCs w:val="28"/>
        </w:rPr>
        <w:t xml:space="preserve"> </w:t>
      </w:r>
      <w:r>
        <w:rPr>
          <w:szCs w:val="28"/>
        </w:rPr>
        <w:t>на официальном сайте Мошковского района Новосибирской области, в информационно- телекоммуникационной сети «Интернет».</w:t>
      </w:r>
    </w:p>
    <w:p w:rsidR="00A15384" w:rsidRPr="00E44600" w:rsidRDefault="00A15384" w:rsidP="00A15384">
      <w:pPr>
        <w:tabs>
          <w:tab w:val="left" w:pos="142"/>
          <w:tab w:val="left" w:pos="567"/>
        </w:tabs>
        <w:ind w:left="142" w:firstLine="567"/>
        <w:rPr>
          <w:color w:val="000000"/>
          <w:szCs w:val="28"/>
        </w:rPr>
      </w:pPr>
      <w:r>
        <w:rPr>
          <w:szCs w:val="28"/>
        </w:rPr>
        <w:lastRenderedPageBreak/>
        <w:t>3</w:t>
      </w:r>
      <w:r w:rsidRPr="0024187F">
        <w:rPr>
          <w:szCs w:val="28"/>
        </w:rPr>
        <w:t>.</w:t>
      </w:r>
      <w:r>
        <w:rPr>
          <w:szCs w:val="28"/>
        </w:rPr>
        <w:t xml:space="preserve"> </w:t>
      </w:r>
      <w:r w:rsidRPr="0024187F">
        <w:rPr>
          <w:szCs w:val="28"/>
        </w:rPr>
        <w:t xml:space="preserve">Контроль за исполнением настоящего постановления </w:t>
      </w:r>
      <w:r w:rsidRPr="0076113F">
        <w:rPr>
          <w:szCs w:val="28"/>
        </w:rPr>
        <w:t xml:space="preserve">возложить </w:t>
      </w:r>
      <w:r w:rsidRPr="00E44600">
        <w:rPr>
          <w:color w:val="000000"/>
          <w:szCs w:val="28"/>
        </w:rPr>
        <w:t>на заместителя главы а</w:t>
      </w:r>
      <w:r>
        <w:rPr>
          <w:color w:val="000000"/>
          <w:szCs w:val="28"/>
        </w:rPr>
        <w:t>дминистрации Мошковского района Новосибирской области Бараника А.А.</w:t>
      </w:r>
    </w:p>
    <w:p w:rsidR="00A15384" w:rsidRPr="00583858" w:rsidRDefault="00A15384" w:rsidP="00A15384">
      <w:r>
        <w:t xml:space="preserve">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38"/>
        <w:gridCol w:w="4915"/>
      </w:tblGrid>
      <w:tr w:rsidR="00A15384" w:rsidTr="002701AE">
        <w:trPr>
          <w:trHeight w:val="1418"/>
        </w:trPr>
        <w:tc>
          <w:tcPr>
            <w:tcW w:w="4830" w:type="dxa"/>
            <w:shd w:val="clear" w:color="auto" w:fill="auto"/>
            <w:vAlign w:val="bottom"/>
          </w:tcPr>
          <w:p w:rsidR="00A15384" w:rsidRDefault="00A15384" w:rsidP="002701AE">
            <w:pPr>
              <w:ind w:firstLine="0"/>
              <w:jc w:val="left"/>
            </w:pPr>
          </w:p>
          <w:p w:rsidR="00A15384" w:rsidRDefault="00A15384" w:rsidP="002701AE">
            <w:pPr>
              <w:ind w:firstLine="0"/>
              <w:jc w:val="left"/>
            </w:pPr>
          </w:p>
          <w:p w:rsidR="00A15384" w:rsidRDefault="00A15384" w:rsidP="002701AE">
            <w:pPr>
              <w:ind w:firstLine="0"/>
              <w:jc w:val="left"/>
            </w:pPr>
          </w:p>
          <w:p w:rsidR="00A15384" w:rsidRDefault="00A15384" w:rsidP="002701AE">
            <w:pPr>
              <w:ind w:firstLine="0"/>
              <w:jc w:val="left"/>
            </w:pPr>
          </w:p>
          <w:p w:rsidR="00A15384" w:rsidRDefault="00A15384" w:rsidP="002701AE">
            <w:pPr>
              <w:ind w:firstLine="0"/>
              <w:jc w:val="left"/>
            </w:pPr>
          </w:p>
          <w:p w:rsidR="00A15384" w:rsidRDefault="00A15384" w:rsidP="002701AE">
            <w:pPr>
              <w:ind w:firstLine="0"/>
              <w:jc w:val="left"/>
            </w:pPr>
            <w:r>
              <w:t>Глава Мошковского района</w:t>
            </w:r>
            <w:r>
              <w:br/>
              <w:t>Новосибирской области</w:t>
            </w:r>
          </w:p>
        </w:tc>
        <w:tc>
          <w:tcPr>
            <w:tcW w:w="4807" w:type="dxa"/>
            <w:shd w:val="clear" w:color="auto" w:fill="auto"/>
            <w:vAlign w:val="bottom"/>
          </w:tcPr>
          <w:p w:rsidR="00A15384" w:rsidRDefault="00A15384" w:rsidP="002701AE">
            <w:pPr>
              <w:ind w:firstLine="0"/>
              <w:jc w:val="right"/>
            </w:pPr>
            <w:r>
              <w:t>С.Н. Субботин</w:t>
            </w:r>
          </w:p>
        </w:tc>
      </w:tr>
    </w:tbl>
    <w:p w:rsidR="00F915CC" w:rsidRDefault="00F915CC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B02AB5" w:rsidRDefault="00B02AB5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B02AB5" w:rsidRDefault="00B02AB5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383202" w:rsidRDefault="00383202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383202" w:rsidRDefault="00383202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383202" w:rsidRDefault="00383202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383202" w:rsidRDefault="00383202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383202" w:rsidRDefault="00383202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CF465A" w:rsidRDefault="00B02AB5" w:rsidP="00C6389D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Чере</w:t>
      </w:r>
      <w:r w:rsidR="00C6389D">
        <w:rPr>
          <w:rFonts w:ascii="Times New Roman" w:hAnsi="Times New Roman" w:cs="Times New Roman"/>
        </w:rPr>
        <w:t>мных Виктория Викторовна</w:t>
      </w:r>
    </w:p>
    <w:p w:rsidR="007119D5" w:rsidRDefault="007119D5" w:rsidP="00C6389D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0096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38348</w:t>
      </w:r>
      <w:r w:rsidR="0060096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21551</w:t>
      </w:r>
    </w:p>
    <w:p w:rsidR="00C6389D" w:rsidRDefault="00C6389D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810AF8" w:rsidRDefault="00810AF8" w:rsidP="00C6389D">
      <w:pPr>
        <w:pStyle w:val="ConsPlusNormal"/>
        <w:jc w:val="both"/>
        <w:rPr>
          <w:rFonts w:ascii="Times New Roman" w:hAnsi="Times New Roman" w:cs="Times New Roman"/>
        </w:rPr>
      </w:pPr>
    </w:p>
    <w:sectPr w:rsidR="00810AF8" w:rsidSect="00DE6522">
      <w:headerReference w:type="default" r:id="rId9"/>
      <w:pgSz w:w="11906" w:h="16838"/>
      <w:pgMar w:top="567" w:right="851" w:bottom="737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F60" w:rsidRDefault="00EB0F60" w:rsidP="00791F5A">
      <w:r>
        <w:separator/>
      </w:r>
    </w:p>
  </w:endnote>
  <w:endnote w:type="continuationSeparator" w:id="0">
    <w:p w:rsidR="00EB0F60" w:rsidRDefault="00EB0F60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F60" w:rsidRDefault="00EB0F60" w:rsidP="00791F5A">
      <w:r>
        <w:separator/>
      </w:r>
    </w:p>
  </w:footnote>
  <w:footnote w:type="continuationSeparator" w:id="0">
    <w:p w:rsidR="00EB0F60" w:rsidRDefault="00EB0F60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1240562"/>
      <w:docPartObj>
        <w:docPartGallery w:val="Page Numbers (Top of Page)"/>
        <w:docPartUnique/>
      </w:docPartObj>
    </w:sdtPr>
    <w:sdtEndPr/>
    <w:sdtContent>
      <w:p w:rsidR="00CA26EE" w:rsidRPr="00B10074" w:rsidRDefault="00B45CA0" w:rsidP="005B02CC">
        <w:pPr>
          <w:pStyle w:val="aa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0FF">
          <w:rPr>
            <w:noProof/>
          </w:rPr>
          <w:t>2</w:t>
        </w:r>
        <w:r>
          <w:rPr>
            <w:noProof/>
          </w:rPr>
          <w:fldChar w:fldCharType="end"/>
        </w:r>
      </w:p>
      <w:p w:rsidR="00CA26EE" w:rsidRPr="007448C4" w:rsidRDefault="00EB0F60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F72A4E"/>
    <w:multiLevelType w:val="multilevel"/>
    <w:tmpl w:val="AF3C2E2C"/>
    <w:numStyleLink w:val="a"/>
  </w:abstractNum>
  <w:abstractNum w:abstractNumId="11" w15:restartNumberingAfterBreak="0">
    <w:nsid w:val="0DD266F3"/>
    <w:multiLevelType w:val="multilevel"/>
    <w:tmpl w:val="5D9805C0"/>
    <w:numStyleLink w:val="1250"/>
  </w:abstractNum>
  <w:abstractNum w:abstractNumId="12" w15:restartNumberingAfterBreak="0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 w15:restartNumberingAfterBreak="0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3B05BBB"/>
    <w:multiLevelType w:val="multilevel"/>
    <w:tmpl w:val="5D9805C0"/>
    <w:numStyleLink w:val="1250"/>
  </w:abstractNum>
  <w:abstractNum w:abstractNumId="15" w15:restartNumberingAfterBreak="0">
    <w:nsid w:val="24D12E83"/>
    <w:multiLevelType w:val="multilevel"/>
    <w:tmpl w:val="5D9805C0"/>
    <w:numStyleLink w:val="1250"/>
  </w:abstractNum>
  <w:abstractNum w:abstractNumId="16" w15:restartNumberingAfterBreak="0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 w15:restartNumberingAfterBreak="0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 w15:restartNumberingAfterBreak="0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F044BF0"/>
    <w:multiLevelType w:val="multilevel"/>
    <w:tmpl w:val="5D9805C0"/>
    <w:numStyleLink w:val="1250"/>
  </w:abstractNum>
  <w:abstractNum w:abstractNumId="20" w15:restartNumberingAfterBreak="0">
    <w:nsid w:val="3F6E1572"/>
    <w:multiLevelType w:val="multilevel"/>
    <w:tmpl w:val="AF3C2E2C"/>
    <w:numStyleLink w:val="a0"/>
  </w:abstractNum>
  <w:abstractNum w:abstractNumId="21" w15:restartNumberingAfterBreak="0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482042DD"/>
    <w:multiLevelType w:val="multilevel"/>
    <w:tmpl w:val="AF3C2E2C"/>
    <w:numStyleLink w:val="a"/>
  </w:abstractNum>
  <w:abstractNum w:abstractNumId="24" w15:restartNumberingAfterBreak="0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 w15:restartNumberingAfterBreak="0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 w15:restartNumberingAfterBreak="0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 w15:restartNumberingAfterBreak="0">
    <w:nsid w:val="4FA94B4D"/>
    <w:multiLevelType w:val="multilevel"/>
    <w:tmpl w:val="2916B630"/>
    <w:numStyleLink w:val="12500"/>
  </w:abstractNum>
  <w:abstractNum w:abstractNumId="28" w15:restartNumberingAfterBreak="0">
    <w:nsid w:val="5A232D3C"/>
    <w:multiLevelType w:val="multilevel"/>
    <w:tmpl w:val="5D9805C0"/>
    <w:numStyleLink w:val="1250"/>
  </w:abstractNum>
  <w:abstractNum w:abstractNumId="29" w15:restartNumberingAfterBreak="0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 w15:restartNumberingAfterBreak="0">
    <w:nsid w:val="66081CA6"/>
    <w:multiLevelType w:val="multilevel"/>
    <w:tmpl w:val="AF3C2E2C"/>
    <w:numStyleLink w:val="a0"/>
  </w:abstractNum>
  <w:abstractNum w:abstractNumId="31" w15:restartNumberingAfterBreak="0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 w15:restartNumberingAfterBreak="0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 w15:restartNumberingAfterBreak="0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 w15:restartNumberingAfterBreak="0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 w15:restartNumberingAfterBreak="0">
    <w:nsid w:val="7099740D"/>
    <w:multiLevelType w:val="multilevel"/>
    <w:tmpl w:val="5D9805C0"/>
    <w:numStyleLink w:val="1250"/>
  </w:abstractNum>
  <w:abstractNum w:abstractNumId="36" w15:restartNumberingAfterBreak="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 w15:restartNumberingAfterBreak="0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5"/>
  </w:num>
  <w:num w:numId="15">
    <w:abstractNumId w:val="28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0"/>
  </w:num>
  <w:num w:numId="22">
    <w:abstractNumId w:val="20"/>
  </w:num>
  <w:num w:numId="23">
    <w:abstractNumId w:val="32"/>
  </w:num>
  <w:num w:numId="24">
    <w:abstractNumId w:val="37"/>
  </w:num>
  <w:num w:numId="25">
    <w:abstractNumId w:val="15"/>
  </w:num>
  <w:num w:numId="26">
    <w:abstractNumId w:val="29"/>
  </w:num>
  <w:num w:numId="27">
    <w:abstractNumId w:val="24"/>
  </w:num>
  <w:num w:numId="28">
    <w:abstractNumId w:val="25"/>
  </w:num>
  <w:num w:numId="29">
    <w:abstractNumId w:val="17"/>
  </w:num>
  <w:num w:numId="30">
    <w:abstractNumId w:val="23"/>
  </w:num>
  <w:num w:numId="31">
    <w:abstractNumId w:val="10"/>
  </w:num>
  <w:num w:numId="32">
    <w:abstractNumId w:val="31"/>
  </w:num>
  <w:num w:numId="33">
    <w:abstractNumId w:val="26"/>
  </w:num>
  <w:num w:numId="34">
    <w:abstractNumId w:val="36"/>
  </w:num>
  <w:num w:numId="35">
    <w:abstractNumId w:val="27"/>
  </w:num>
  <w:num w:numId="36">
    <w:abstractNumId w:val="34"/>
  </w:num>
  <w:num w:numId="37">
    <w:abstractNumId w:val="22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031"/>
    <w:rsid w:val="00012183"/>
    <w:rsid w:val="00076E41"/>
    <w:rsid w:val="00086D5A"/>
    <w:rsid w:val="000C7CD3"/>
    <w:rsid w:val="000D73C9"/>
    <w:rsid w:val="000F59AA"/>
    <w:rsid w:val="00107FE3"/>
    <w:rsid w:val="0011413E"/>
    <w:rsid w:val="001212A1"/>
    <w:rsid w:val="0013099C"/>
    <w:rsid w:val="00140E99"/>
    <w:rsid w:val="001464F0"/>
    <w:rsid w:val="00166EE7"/>
    <w:rsid w:val="00167648"/>
    <w:rsid w:val="00196F38"/>
    <w:rsid w:val="001A3808"/>
    <w:rsid w:val="001A5031"/>
    <w:rsid w:val="001B268A"/>
    <w:rsid w:val="001F01EA"/>
    <w:rsid w:val="00223FD8"/>
    <w:rsid w:val="0023627C"/>
    <w:rsid w:val="002438CA"/>
    <w:rsid w:val="002705DB"/>
    <w:rsid w:val="002A2623"/>
    <w:rsid w:val="002A794B"/>
    <w:rsid w:val="002B1603"/>
    <w:rsid w:val="002B521A"/>
    <w:rsid w:val="002C0982"/>
    <w:rsid w:val="002E008B"/>
    <w:rsid w:val="002E3CB0"/>
    <w:rsid w:val="002E3E28"/>
    <w:rsid w:val="002E5222"/>
    <w:rsid w:val="00312C19"/>
    <w:rsid w:val="003310AF"/>
    <w:rsid w:val="00381D6F"/>
    <w:rsid w:val="00383202"/>
    <w:rsid w:val="003A160B"/>
    <w:rsid w:val="003A7A57"/>
    <w:rsid w:val="003B0A97"/>
    <w:rsid w:val="003D147C"/>
    <w:rsid w:val="003D2D70"/>
    <w:rsid w:val="003E3311"/>
    <w:rsid w:val="003F7EB3"/>
    <w:rsid w:val="00401FC7"/>
    <w:rsid w:val="00411DB5"/>
    <w:rsid w:val="0041467F"/>
    <w:rsid w:val="004248B6"/>
    <w:rsid w:val="00430B22"/>
    <w:rsid w:val="00451D6A"/>
    <w:rsid w:val="00466957"/>
    <w:rsid w:val="004712F8"/>
    <w:rsid w:val="00497126"/>
    <w:rsid w:val="004B589D"/>
    <w:rsid w:val="004F6629"/>
    <w:rsid w:val="0051117D"/>
    <w:rsid w:val="00560871"/>
    <w:rsid w:val="00583858"/>
    <w:rsid w:val="00585FD8"/>
    <w:rsid w:val="00587395"/>
    <w:rsid w:val="005B02CC"/>
    <w:rsid w:val="005C26EA"/>
    <w:rsid w:val="005D0B83"/>
    <w:rsid w:val="00600961"/>
    <w:rsid w:val="00615448"/>
    <w:rsid w:val="00624247"/>
    <w:rsid w:val="006257B9"/>
    <w:rsid w:val="00671232"/>
    <w:rsid w:val="00673F9A"/>
    <w:rsid w:val="006767E1"/>
    <w:rsid w:val="00680DC8"/>
    <w:rsid w:val="006815D5"/>
    <w:rsid w:val="006A78E5"/>
    <w:rsid w:val="006B1742"/>
    <w:rsid w:val="006B21FE"/>
    <w:rsid w:val="006B5EE8"/>
    <w:rsid w:val="006E5039"/>
    <w:rsid w:val="00710E15"/>
    <w:rsid w:val="007119D5"/>
    <w:rsid w:val="0072069E"/>
    <w:rsid w:val="007314F5"/>
    <w:rsid w:val="00736991"/>
    <w:rsid w:val="007448C4"/>
    <w:rsid w:val="0077135A"/>
    <w:rsid w:val="007839B6"/>
    <w:rsid w:val="0078770A"/>
    <w:rsid w:val="007916E3"/>
    <w:rsid w:val="00791F5A"/>
    <w:rsid w:val="00795D18"/>
    <w:rsid w:val="00796700"/>
    <w:rsid w:val="007A1BD0"/>
    <w:rsid w:val="007B4D63"/>
    <w:rsid w:val="007F49F2"/>
    <w:rsid w:val="00810AF8"/>
    <w:rsid w:val="00820286"/>
    <w:rsid w:val="008247D8"/>
    <w:rsid w:val="00840255"/>
    <w:rsid w:val="00854A50"/>
    <w:rsid w:val="008611AD"/>
    <w:rsid w:val="008617A3"/>
    <w:rsid w:val="00893AFC"/>
    <w:rsid w:val="008C31C5"/>
    <w:rsid w:val="008E0A39"/>
    <w:rsid w:val="00936ED4"/>
    <w:rsid w:val="00942F20"/>
    <w:rsid w:val="00945514"/>
    <w:rsid w:val="00945CB3"/>
    <w:rsid w:val="0096252E"/>
    <w:rsid w:val="00981D7E"/>
    <w:rsid w:val="00990325"/>
    <w:rsid w:val="009C04E9"/>
    <w:rsid w:val="009D410E"/>
    <w:rsid w:val="009D4508"/>
    <w:rsid w:val="009E1000"/>
    <w:rsid w:val="00A15384"/>
    <w:rsid w:val="00A1555B"/>
    <w:rsid w:val="00A21E15"/>
    <w:rsid w:val="00A241A1"/>
    <w:rsid w:val="00A314E7"/>
    <w:rsid w:val="00A60553"/>
    <w:rsid w:val="00A84DE6"/>
    <w:rsid w:val="00AA3D61"/>
    <w:rsid w:val="00AB7C19"/>
    <w:rsid w:val="00AC5F95"/>
    <w:rsid w:val="00AD6367"/>
    <w:rsid w:val="00B02AB5"/>
    <w:rsid w:val="00B10074"/>
    <w:rsid w:val="00B20BFC"/>
    <w:rsid w:val="00B43513"/>
    <w:rsid w:val="00B45CA0"/>
    <w:rsid w:val="00B52B80"/>
    <w:rsid w:val="00B75C0D"/>
    <w:rsid w:val="00BA3D61"/>
    <w:rsid w:val="00BC22B8"/>
    <w:rsid w:val="00BD02D4"/>
    <w:rsid w:val="00BD28B6"/>
    <w:rsid w:val="00C32DC0"/>
    <w:rsid w:val="00C54737"/>
    <w:rsid w:val="00C6389D"/>
    <w:rsid w:val="00CA26EE"/>
    <w:rsid w:val="00CF465A"/>
    <w:rsid w:val="00D04E70"/>
    <w:rsid w:val="00D1272A"/>
    <w:rsid w:val="00DA359F"/>
    <w:rsid w:val="00DD2E5A"/>
    <w:rsid w:val="00DE6522"/>
    <w:rsid w:val="00DE66D8"/>
    <w:rsid w:val="00E014AE"/>
    <w:rsid w:val="00E04C5B"/>
    <w:rsid w:val="00E245C6"/>
    <w:rsid w:val="00E41BC0"/>
    <w:rsid w:val="00EA2DE2"/>
    <w:rsid w:val="00EA5B0E"/>
    <w:rsid w:val="00EB0F60"/>
    <w:rsid w:val="00EB5ABE"/>
    <w:rsid w:val="00ED2FB9"/>
    <w:rsid w:val="00ED30FF"/>
    <w:rsid w:val="00ED51FB"/>
    <w:rsid w:val="00EF6C65"/>
    <w:rsid w:val="00F158DF"/>
    <w:rsid w:val="00F24D67"/>
    <w:rsid w:val="00F302CA"/>
    <w:rsid w:val="00F67AD6"/>
    <w:rsid w:val="00F7383C"/>
    <w:rsid w:val="00F81738"/>
    <w:rsid w:val="00F8263C"/>
    <w:rsid w:val="00F8706E"/>
    <w:rsid w:val="00F915CC"/>
    <w:rsid w:val="00F93BA7"/>
    <w:rsid w:val="00FD28EE"/>
    <w:rsid w:val="00FF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14A4E"/>
  <w15:docId w15:val="{8E107457-2D92-4ADB-B96B-E42C2A46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Заголовок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rsid w:val="008E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paragraph" w:customStyle="1" w:styleId="ConsPlusNormal">
    <w:name w:val="ConsPlusNormal"/>
    <w:rsid w:val="00CF46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F46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f">
    <w:name w:val="Hyperlink"/>
    <w:basedOn w:val="a2"/>
    <w:uiPriority w:val="99"/>
    <w:semiHidden/>
    <w:unhideWhenUsed/>
    <w:rsid w:val="00CF46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8;&#1072;&#1090;&#1100;&#1103;&#1085;&#1072;\Desktop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A1888-56C2-470C-A06D-DAEB1BD0E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администрации.dotx</Template>
  <TotalTime>928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Татьяна</dc:creator>
  <cp:lastModifiedBy>Предприниматель</cp:lastModifiedBy>
  <cp:revision>46</cp:revision>
  <cp:lastPrinted>2021-12-09T08:17:00Z</cp:lastPrinted>
  <dcterms:created xsi:type="dcterms:W3CDTF">2015-10-20T09:37:00Z</dcterms:created>
  <dcterms:modified xsi:type="dcterms:W3CDTF">2022-03-17T05:05:00Z</dcterms:modified>
</cp:coreProperties>
</file>